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9F" w:rsidRPr="00033F9F" w:rsidRDefault="00B60E9F" w:rsidP="00B60E9F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/>
          <w:b/>
          <w:i/>
          <w:shadow/>
          <w:sz w:val="20"/>
          <w:szCs w:val="20"/>
        </w:rPr>
      </w:pPr>
      <w:r w:rsidRPr="00033F9F">
        <w:rPr>
          <w:rFonts w:ascii="Bookman Old Style" w:hAnsi="Bookman Old Style"/>
          <w:b/>
          <w:i/>
          <w:shadow/>
          <w:sz w:val="20"/>
          <w:szCs w:val="20"/>
        </w:rPr>
        <w:t>ROMÂNIA</w:t>
      </w:r>
    </w:p>
    <w:p w:rsidR="00B60E9F" w:rsidRPr="00033F9F" w:rsidRDefault="00B60E9F" w:rsidP="00B60E9F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/>
          <w:b/>
          <w:i/>
          <w:shadow/>
          <w:sz w:val="20"/>
          <w:szCs w:val="20"/>
        </w:rPr>
      </w:pPr>
      <w:r>
        <w:rPr>
          <w:rFonts w:ascii="Bookman Old Style" w:hAnsi="Bookman Old Style"/>
          <w:b/>
          <w:i/>
          <w:noProof/>
          <w:sz w:val="20"/>
          <w:szCs w:val="20"/>
          <w:lang w:val="en-US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83185</wp:posOffset>
            </wp:positionV>
            <wp:extent cx="457835" cy="659765"/>
            <wp:effectExtent l="19050" t="0" r="0" b="0"/>
            <wp:wrapNone/>
            <wp:docPr id="2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597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i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8115300</wp:posOffset>
            </wp:positionH>
            <wp:positionV relativeFrom="paragraph">
              <wp:posOffset>83820</wp:posOffset>
            </wp:positionV>
            <wp:extent cx="685800" cy="457200"/>
            <wp:effectExtent l="19050" t="0" r="0" b="0"/>
            <wp:wrapNone/>
            <wp:docPr id="3" name="Imagine 6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3F9F">
        <w:rPr>
          <w:rFonts w:ascii="Bookman Old Style" w:hAnsi="Bookman Old Style"/>
          <w:b/>
          <w:i/>
          <w:shadow/>
          <w:sz w:val="20"/>
          <w:szCs w:val="20"/>
        </w:rPr>
        <w:t>JUDEŢUL BACĂU</w:t>
      </w:r>
    </w:p>
    <w:p w:rsidR="00B60E9F" w:rsidRPr="00033F9F" w:rsidRDefault="00B60E9F" w:rsidP="00B60E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jc w:val="center"/>
        <w:rPr>
          <w:rStyle w:val="SubtleEmphasis"/>
          <w:rFonts w:ascii="Bookman Old Style" w:hAnsi="Bookman Old Style"/>
          <w:b/>
          <w:i w:val="0"/>
          <w:color w:val="000000"/>
          <w:sz w:val="20"/>
          <w:szCs w:val="20"/>
        </w:rPr>
      </w:pPr>
      <w:r w:rsidRPr="00033F9F">
        <w:rPr>
          <w:rFonts w:ascii="Bookman Old Style" w:hAnsi="Bookman Old Style"/>
          <w:b/>
          <w:i/>
          <w:sz w:val="20"/>
          <w:szCs w:val="20"/>
        </w:rPr>
        <w:t>CO</w:t>
      </w:r>
      <w:r>
        <w:rPr>
          <w:rFonts w:ascii="Bookman Old Style" w:hAnsi="Bookman Old Style"/>
          <w:b/>
          <w:i/>
          <w:sz w:val="20"/>
          <w:szCs w:val="20"/>
        </w:rPr>
        <w:t>MUNA NICOLAE BĂLCESCU</w:t>
      </w:r>
    </w:p>
    <w:p w:rsidR="00B60E9F" w:rsidRPr="00033F9F" w:rsidRDefault="00B60E9F" w:rsidP="00B60E9F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7680"/>
          <w:tab w:val="left" w:pos="7890"/>
        </w:tabs>
        <w:spacing w:line="264" w:lineRule="auto"/>
        <w:jc w:val="center"/>
        <w:rPr>
          <w:rFonts w:ascii="Bookman Old Style" w:hAnsi="Bookman Old Style" w:cs="Arial"/>
          <w:b/>
          <w:i/>
          <w:shadow/>
          <w:sz w:val="20"/>
          <w:szCs w:val="20"/>
        </w:rPr>
      </w:pPr>
      <w:r w:rsidRPr="00033F9F">
        <w:rPr>
          <w:rFonts w:ascii="Bookman Old Style" w:hAnsi="Bookman Old Style" w:cs="Arial"/>
          <w:sz w:val="20"/>
          <w:szCs w:val="20"/>
        </w:rPr>
        <w:object w:dxaOrig="8542" w:dyaOrig="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15pt;height:8.35pt" o:ole="">
            <v:imagedata r:id="rId6" o:title=""/>
          </v:shape>
          <o:OLEObject Type="Embed" ProgID="CorelDraw.Graphic.17" ShapeID="_x0000_i1025" DrawAspect="Content" ObjectID="_1675501308" r:id="rId7"/>
        </w:object>
      </w:r>
    </w:p>
    <w:p w:rsidR="00B60E9F" w:rsidRPr="00033F9F" w:rsidRDefault="00B60E9F" w:rsidP="00B60E9F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 w:cs="Arial"/>
          <w:b/>
          <w:shadow/>
          <w:sz w:val="20"/>
          <w:szCs w:val="20"/>
        </w:rPr>
      </w:pPr>
      <w:r>
        <w:rPr>
          <w:rFonts w:ascii="Bookman Old Style" w:hAnsi="Bookman Old Style"/>
          <w:b/>
          <w:shadow/>
          <w:sz w:val="20"/>
          <w:szCs w:val="20"/>
        </w:rPr>
        <w:t>Eroilor, nr. 380, sat Nicolae Balcescu</w:t>
      </w:r>
      <w:r w:rsidRPr="00033F9F">
        <w:rPr>
          <w:rFonts w:ascii="Bookman Old Style" w:hAnsi="Bookman Old Style"/>
          <w:b/>
          <w:shadow/>
          <w:sz w:val="20"/>
          <w:szCs w:val="20"/>
        </w:rPr>
        <w:t xml:space="preserve">; </w:t>
      </w:r>
      <w:r>
        <w:rPr>
          <w:rFonts w:ascii="Bookman Old Style" w:hAnsi="Bookman Old Style" w:cs="Arial"/>
          <w:b/>
          <w:shadow/>
          <w:sz w:val="20"/>
          <w:szCs w:val="20"/>
        </w:rPr>
        <w:t>Tel/fax: 0234/214 071</w:t>
      </w:r>
    </w:p>
    <w:p w:rsidR="00B60E9F" w:rsidRPr="002F6634" w:rsidRDefault="00B60E9F" w:rsidP="00B60E9F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 w:cs="Arial"/>
          <w:b/>
          <w:shadow/>
          <w:sz w:val="20"/>
          <w:szCs w:val="20"/>
        </w:rPr>
      </w:pPr>
      <w:r w:rsidRPr="00033F9F">
        <w:rPr>
          <w:rFonts w:ascii="Bookman Old Style" w:hAnsi="Bookman Old Style" w:cs="Arial"/>
          <w:b/>
          <w:shadow/>
          <w:sz w:val="20"/>
          <w:szCs w:val="20"/>
        </w:rPr>
        <w:t>e</w:t>
      </w:r>
      <w:r w:rsidRPr="00033F9F">
        <w:rPr>
          <w:rFonts w:ascii="Bookman Old Style" w:hAnsi="Bookman Old Style" w:cs="Arial"/>
          <w:b/>
          <w:i/>
          <w:shadow/>
          <w:sz w:val="20"/>
          <w:szCs w:val="20"/>
        </w:rPr>
        <w:t xml:space="preserve">-mail: </w:t>
      </w:r>
      <w:r w:rsidRPr="00E752E9">
        <w:rPr>
          <w:rFonts w:ascii="Bookman Old Style" w:hAnsi="Bookman Old Style" w:cs="Arial"/>
          <w:b/>
          <w:i/>
          <w:shadow/>
          <w:sz w:val="20"/>
          <w:szCs w:val="20"/>
        </w:rPr>
        <w:t>primaria</w:t>
      </w:r>
      <w:r>
        <w:rPr>
          <w:rFonts w:ascii="Bookman Old Style" w:hAnsi="Bookman Old Style" w:cs="Arial"/>
          <w:b/>
          <w:i/>
          <w:shadow/>
          <w:sz w:val="20"/>
          <w:szCs w:val="20"/>
        </w:rPr>
        <w:t>_nicolaebalcescu@yahoo.com</w:t>
      </w:r>
      <w:r w:rsidRPr="00033F9F">
        <w:rPr>
          <w:rFonts w:ascii="Bookman Old Style" w:hAnsi="Bookman Old Style"/>
          <w:sz w:val="20"/>
          <w:szCs w:val="20"/>
        </w:rPr>
        <w:t xml:space="preserve"> </w:t>
      </w:r>
    </w:p>
    <w:p w:rsidR="00B60E9F" w:rsidRPr="000221E4" w:rsidRDefault="00B60E9F" w:rsidP="00B60E9F">
      <w:pPr>
        <w:autoSpaceDE w:val="0"/>
        <w:autoSpaceDN w:val="0"/>
        <w:adjustRightInd w:val="0"/>
        <w:rPr>
          <w:sz w:val="24"/>
          <w:szCs w:val="24"/>
        </w:rPr>
      </w:pPr>
      <w:r w:rsidRPr="000221E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Nr.2110 din 22.02.2021</w:t>
      </w:r>
    </w:p>
    <w:p w:rsidR="00B60E9F" w:rsidRPr="00030BFF" w:rsidRDefault="00B60E9F" w:rsidP="00B60E9F">
      <w:pPr>
        <w:rPr>
          <w:sz w:val="28"/>
          <w:szCs w:val="28"/>
        </w:rPr>
      </w:pPr>
    </w:p>
    <w:p w:rsidR="00B60E9F" w:rsidRDefault="00B60E9F" w:rsidP="00B60E9F">
      <w:pPr>
        <w:rPr>
          <w:sz w:val="28"/>
          <w:szCs w:val="28"/>
        </w:rPr>
      </w:pPr>
    </w:p>
    <w:p w:rsidR="00B60E9F" w:rsidRPr="00181923" w:rsidRDefault="00B60E9F" w:rsidP="00B60E9F">
      <w:pPr>
        <w:rPr>
          <w:sz w:val="28"/>
          <w:szCs w:val="28"/>
        </w:rPr>
      </w:pPr>
    </w:p>
    <w:p w:rsidR="00B60E9F" w:rsidRDefault="00B60E9F" w:rsidP="00B60E9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ANUNȚ</w:t>
      </w:r>
    </w:p>
    <w:p w:rsidR="00B60E9F" w:rsidRDefault="00B60E9F" w:rsidP="00B60E9F">
      <w:pPr>
        <w:tabs>
          <w:tab w:val="left" w:pos="936"/>
          <w:tab w:val="left" w:pos="6020"/>
        </w:tabs>
        <w:jc w:val="both"/>
        <w:rPr>
          <w:sz w:val="28"/>
          <w:szCs w:val="28"/>
        </w:rPr>
      </w:pPr>
    </w:p>
    <w:p w:rsidR="00B60E9F" w:rsidRDefault="00B60E9F" w:rsidP="00B60E9F">
      <w:pPr>
        <w:tabs>
          <w:tab w:val="left" w:pos="936"/>
          <w:tab w:val="left" w:pos="6020"/>
        </w:tabs>
        <w:jc w:val="both"/>
        <w:rPr>
          <w:sz w:val="28"/>
          <w:szCs w:val="28"/>
        </w:rPr>
      </w:pPr>
    </w:p>
    <w:p w:rsidR="00B60E9F" w:rsidRDefault="00B60E9F" w:rsidP="00B60E9F">
      <w:pPr>
        <w:tabs>
          <w:tab w:val="left" w:pos="936"/>
          <w:tab w:val="left" w:pos="60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03E8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aducem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cunoștință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data de 23, 24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25 </w:t>
      </w:r>
      <w:proofErr w:type="spellStart"/>
      <w:r>
        <w:rPr>
          <w:b/>
          <w:sz w:val="28"/>
          <w:szCs w:val="28"/>
        </w:rPr>
        <w:t>februarie</w:t>
      </w:r>
      <w:proofErr w:type="spellEnd"/>
      <w:r>
        <w:rPr>
          <w:b/>
          <w:sz w:val="28"/>
          <w:szCs w:val="28"/>
        </w:rPr>
        <w:t xml:space="preserve"> 2021, </w:t>
      </w:r>
      <w:proofErr w:type="spellStart"/>
      <w:r>
        <w:rPr>
          <w:b/>
          <w:sz w:val="28"/>
          <w:szCs w:val="28"/>
        </w:rPr>
        <w:t>reprezentanții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partenerii</w:t>
      </w:r>
      <w:proofErr w:type="spellEnd"/>
      <w:r>
        <w:rPr>
          <w:b/>
          <w:sz w:val="28"/>
          <w:szCs w:val="28"/>
        </w:rPr>
        <w:t xml:space="preserve"> E-ON </w:t>
      </w:r>
      <w:proofErr w:type="spellStart"/>
      <w:r>
        <w:rPr>
          <w:b/>
          <w:sz w:val="28"/>
          <w:szCs w:val="28"/>
        </w:rPr>
        <w:t>Energie</w:t>
      </w:r>
      <w:proofErr w:type="spellEnd"/>
      <w:r>
        <w:rPr>
          <w:b/>
          <w:sz w:val="28"/>
          <w:szCs w:val="28"/>
        </w:rPr>
        <w:t xml:space="preserve"> S.A </w:t>
      </w:r>
      <w:proofErr w:type="spellStart"/>
      <w:r>
        <w:rPr>
          <w:b/>
          <w:sz w:val="28"/>
          <w:szCs w:val="28"/>
        </w:rPr>
        <w:t>vor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prezenți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Sala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ședințe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Primăriei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Nicolae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Bălcescu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între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orele</w:t>
      </w:r>
      <w:proofErr w:type="spellEnd"/>
      <w:r>
        <w:rPr>
          <w:b/>
          <w:sz w:val="28"/>
          <w:szCs w:val="28"/>
        </w:rPr>
        <w:t xml:space="preserve"> 10:00-16:00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încheierea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noilor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contracte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furnizare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energiei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electrice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piața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liberă</w:t>
      </w:r>
      <w:proofErr w:type="spellEnd"/>
      <w:r>
        <w:rPr>
          <w:b/>
          <w:sz w:val="28"/>
          <w:szCs w:val="28"/>
        </w:rPr>
        <w:t xml:space="preserve">. Se pot </w:t>
      </w:r>
      <w:proofErr w:type="spellStart"/>
      <w:r>
        <w:rPr>
          <w:b/>
          <w:sz w:val="28"/>
          <w:szCs w:val="28"/>
        </w:rPr>
        <w:t>prezenta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persoanele</w:t>
      </w:r>
      <w:proofErr w:type="spellEnd"/>
      <w:r>
        <w:rPr>
          <w:b/>
          <w:sz w:val="28"/>
          <w:szCs w:val="28"/>
        </w:rPr>
        <w:t xml:space="preserve"> care au </w:t>
      </w:r>
      <w:proofErr w:type="spellStart"/>
      <w:r>
        <w:rPr>
          <w:b/>
          <w:sz w:val="28"/>
          <w:szCs w:val="28"/>
        </w:rPr>
        <w:t>contracte</w:t>
      </w:r>
      <w:proofErr w:type="spellEnd"/>
      <w:r>
        <w:rPr>
          <w:b/>
          <w:sz w:val="28"/>
          <w:szCs w:val="28"/>
        </w:rPr>
        <w:t xml:space="preserve"> cu </w:t>
      </w:r>
      <w:proofErr w:type="spellStart"/>
      <w:r>
        <w:rPr>
          <w:b/>
          <w:sz w:val="28"/>
          <w:szCs w:val="28"/>
        </w:rPr>
        <w:t>alți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furnizori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energie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electrică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doresc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să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revină</w:t>
      </w:r>
      <w:proofErr w:type="spellEnd"/>
      <w:r>
        <w:rPr>
          <w:b/>
          <w:sz w:val="28"/>
          <w:szCs w:val="28"/>
        </w:rPr>
        <w:t xml:space="preserve"> la E-ON </w:t>
      </w:r>
      <w:proofErr w:type="spellStart"/>
      <w:r>
        <w:rPr>
          <w:b/>
          <w:sz w:val="28"/>
          <w:szCs w:val="28"/>
        </w:rPr>
        <w:t>Energie</w:t>
      </w:r>
      <w:proofErr w:type="spellEnd"/>
      <w:r>
        <w:rPr>
          <w:b/>
          <w:sz w:val="28"/>
          <w:szCs w:val="28"/>
        </w:rPr>
        <w:t xml:space="preserve"> S.A</w:t>
      </w:r>
    </w:p>
    <w:p w:rsidR="00B60E9F" w:rsidRPr="00803E8A" w:rsidRDefault="00B60E9F" w:rsidP="00B60E9F">
      <w:pPr>
        <w:tabs>
          <w:tab w:val="left" w:pos="936"/>
          <w:tab w:val="left" w:pos="60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Documente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necesare</w:t>
      </w:r>
      <w:proofErr w:type="spellEnd"/>
      <w:r>
        <w:rPr>
          <w:b/>
          <w:sz w:val="28"/>
          <w:szCs w:val="28"/>
        </w:rPr>
        <w:t xml:space="preserve">: - </w:t>
      </w:r>
      <w:proofErr w:type="spellStart"/>
      <w:r>
        <w:rPr>
          <w:b/>
          <w:sz w:val="28"/>
          <w:szCs w:val="28"/>
        </w:rPr>
        <w:t>buletin</w:t>
      </w:r>
      <w:proofErr w:type="spellEnd"/>
      <w:r>
        <w:rPr>
          <w:b/>
          <w:sz w:val="28"/>
          <w:szCs w:val="28"/>
        </w:rPr>
        <w:t xml:space="preserve">/ carte de </w:t>
      </w:r>
      <w:proofErr w:type="spellStart"/>
      <w:r>
        <w:rPr>
          <w:b/>
          <w:sz w:val="28"/>
          <w:szCs w:val="28"/>
        </w:rPr>
        <w:t>identitate</w:t>
      </w:r>
      <w:proofErr w:type="spellEnd"/>
      <w:r>
        <w:rPr>
          <w:b/>
          <w:sz w:val="28"/>
          <w:szCs w:val="28"/>
        </w:rPr>
        <w:t xml:space="preserve">, o </w:t>
      </w:r>
      <w:proofErr w:type="spellStart"/>
      <w:r>
        <w:rPr>
          <w:b/>
          <w:sz w:val="28"/>
          <w:szCs w:val="28"/>
        </w:rPr>
        <w:t>factură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curent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gaz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completă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număr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telefon</w:t>
      </w:r>
      <w:proofErr w:type="spellEnd"/>
      <w:r>
        <w:rPr>
          <w:b/>
          <w:sz w:val="28"/>
          <w:szCs w:val="28"/>
        </w:rPr>
        <w:t>.</w:t>
      </w:r>
      <w:r w:rsidRPr="00803E8A">
        <w:rPr>
          <w:b/>
          <w:sz w:val="28"/>
          <w:szCs w:val="28"/>
        </w:rPr>
        <w:tab/>
      </w:r>
    </w:p>
    <w:p w:rsidR="00B60E9F" w:rsidRPr="007E1C6A" w:rsidRDefault="00B60E9F" w:rsidP="00B60E9F">
      <w:pPr>
        <w:ind w:firstLine="720"/>
        <w:jc w:val="both"/>
        <w:rPr>
          <w:sz w:val="32"/>
          <w:szCs w:val="32"/>
        </w:rPr>
      </w:pPr>
    </w:p>
    <w:p w:rsidR="00B60E9F" w:rsidRPr="007E1C6A" w:rsidRDefault="00B60E9F" w:rsidP="00B60E9F">
      <w:pPr>
        <w:jc w:val="both"/>
        <w:rPr>
          <w:sz w:val="28"/>
          <w:szCs w:val="28"/>
        </w:rPr>
      </w:pPr>
      <w:r>
        <w:rPr>
          <w:sz w:val="32"/>
          <w:szCs w:val="32"/>
        </w:rPr>
        <w:tab/>
      </w:r>
    </w:p>
    <w:p w:rsidR="00B60E9F" w:rsidRPr="007E1C6A" w:rsidRDefault="00B60E9F" w:rsidP="00B60E9F">
      <w:pPr>
        <w:rPr>
          <w:sz w:val="28"/>
          <w:szCs w:val="28"/>
        </w:rPr>
      </w:pPr>
    </w:p>
    <w:p w:rsidR="00B60E9F" w:rsidRPr="007E1C6A" w:rsidRDefault="00B60E9F" w:rsidP="00B60E9F">
      <w:pPr>
        <w:rPr>
          <w:sz w:val="28"/>
          <w:szCs w:val="28"/>
        </w:rPr>
      </w:pPr>
    </w:p>
    <w:p w:rsidR="00B60E9F" w:rsidRPr="007E1C6A" w:rsidRDefault="00B60E9F" w:rsidP="00B60E9F">
      <w:pPr>
        <w:jc w:val="center"/>
        <w:rPr>
          <w:sz w:val="28"/>
          <w:szCs w:val="28"/>
        </w:rPr>
      </w:pPr>
    </w:p>
    <w:p w:rsidR="00B60E9F" w:rsidRPr="007E1C6A" w:rsidRDefault="00B60E9F" w:rsidP="00B60E9F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Primarul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Comunei</w:t>
      </w:r>
      <w:proofErr w:type="spellEnd"/>
      <w:r w:rsidRPr="007E1C6A">
        <w:rPr>
          <w:sz w:val="28"/>
          <w:szCs w:val="28"/>
          <w:lang w:val="fr-FR"/>
        </w:rPr>
        <w:t>,</w:t>
      </w:r>
    </w:p>
    <w:p w:rsidR="00B60E9F" w:rsidRDefault="00B60E9F" w:rsidP="00B60E9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Anton SILER </w:t>
      </w:r>
    </w:p>
    <w:p w:rsidR="00B60E9F" w:rsidRDefault="00B60E9F" w:rsidP="00B60E9F">
      <w:pPr>
        <w:jc w:val="center"/>
        <w:rPr>
          <w:sz w:val="28"/>
          <w:szCs w:val="28"/>
          <w:lang w:val="fr-FR"/>
        </w:rPr>
      </w:pPr>
    </w:p>
    <w:p w:rsidR="00B30874" w:rsidRDefault="00B30874"/>
    <w:sectPr w:rsidR="00B30874" w:rsidSect="00B30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B60E9F"/>
    <w:rsid w:val="00B30874"/>
    <w:rsid w:val="00B6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0E9F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B60E9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B60E9F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B60E9F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>rg-adguard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2021-02-22T10:08:00Z</dcterms:created>
  <dcterms:modified xsi:type="dcterms:W3CDTF">2021-02-22T10:10:00Z</dcterms:modified>
</cp:coreProperties>
</file>